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15575" w14:textId="77777777" w:rsidR="005A3D6B" w:rsidRDefault="005A3D6B" w:rsidP="00947128">
      <w:pPr>
        <w:pStyle w:val="Normal1"/>
        <w:spacing w:after="40"/>
        <w:jc w:val="both"/>
        <w:rPr>
          <w:rFonts w:ascii="Arial" w:eastAsia="Arial" w:hAnsi="Arial" w:cs="Arial"/>
          <w:sz w:val="28"/>
          <w:szCs w:val="28"/>
        </w:rPr>
      </w:pPr>
      <w:r>
        <w:rPr>
          <w:rFonts w:ascii="Arial" w:eastAsia="Arial" w:hAnsi="Arial" w:cs="Arial"/>
          <w:sz w:val="28"/>
          <w:szCs w:val="28"/>
        </w:rPr>
        <w:t>Funded</w:t>
      </w:r>
      <w:r w:rsidR="00762D80">
        <w:rPr>
          <w:rFonts w:ascii="Arial" w:eastAsia="Arial" w:hAnsi="Arial" w:cs="Arial"/>
          <w:sz w:val="28"/>
          <w:szCs w:val="28"/>
        </w:rPr>
        <w:t xml:space="preserve"> </w:t>
      </w:r>
      <w:r w:rsidR="00947128" w:rsidRPr="001B7F2A">
        <w:rPr>
          <w:rFonts w:ascii="Arial" w:eastAsia="Arial" w:hAnsi="Arial" w:cs="Arial"/>
          <w:sz w:val="28"/>
          <w:szCs w:val="28"/>
        </w:rPr>
        <w:t>PhD project</w:t>
      </w:r>
      <w:r w:rsidR="00762D80" w:rsidRPr="001B7F2A">
        <w:rPr>
          <w:rFonts w:ascii="Arial" w:eastAsia="Arial" w:hAnsi="Arial" w:cs="Arial"/>
          <w:sz w:val="28"/>
          <w:szCs w:val="28"/>
        </w:rPr>
        <w:t xml:space="preserve"> at SUERC</w:t>
      </w:r>
      <w:r>
        <w:rPr>
          <w:rFonts w:ascii="Arial" w:eastAsia="Arial" w:hAnsi="Arial" w:cs="Arial"/>
          <w:sz w:val="28"/>
          <w:szCs w:val="28"/>
        </w:rPr>
        <w:t>, University of Glasgow:</w:t>
      </w:r>
    </w:p>
    <w:p w14:paraId="0188400D" w14:textId="370CEF70" w:rsidR="00947128" w:rsidRPr="005A3D6B" w:rsidRDefault="00AF51B1" w:rsidP="00947128">
      <w:pPr>
        <w:pStyle w:val="Normal1"/>
        <w:spacing w:after="40"/>
        <w:jc w:val="both"/>
        <w:rPr>
          <w:rFonts w:ascii="Arial" w:eastAsia="Arial" w:hAnsi="Arial" w:cs="Arial"/>
          <w:b/>
          <w:sz w:val="22"/>
          <w:szCs w:val="22"/>
        </w:rPr>
      </w:pPr>
      <w:r>
        <w:rPr>
          <w:rFonts w:ascii="Arial" w:eastAsia="Arial" w:hAnsi="Arial" w:cs="Arial"/>
          <w:b/>
          <w:sz w:val="28"/>
          <w:szCs w:val="28"/>
        </w:rPr>
        <w:t>A multi-chronometer approach to understanding emplacement and cooling history of nested plutons.</w:t>
      </w:r>
    </w:p>
    <w:p w14:paraId="630DDE54" w14:textId="77777777" w:rsidR="00947128" w:rsidRDefault="00947128" w:rsidP="00947128">
      <w:pPr>
        <w:pStyle w:val="Normal1"/>
        <w:spacing w:after="40"/>
        <w:jc w:val="both"/>
        <w:rPr>
          <w:rFonts w:ascii="Arial" w:eastAsia="Arial" w:hAnsi="Arial" w:cs="Arial"/>
          <w:sz w:val="22"/>
          <w:szCs w:val="22"/>
        </w:rPr>
      </w:pPr>
    </w:p>
    <w:p w14:paraId="261731C8" w14:textId="41B272CF" w:rsidR="00947128" w:rsidRPr="00AF51B1" w:rsidRDefault="00947128" w:rsidP="00947128">
      <w:pPr>
        <w:pStyle w:val="Normal1"/>
        <w:spacing w:after="40"/>
        <w:jc w:val="both"/>
        <w:rPr>
          <w:rFonts w:ascii="Arial" w:eastAsia="Arial" w:hAnsi="Arial" w:cs="Arial"/>
          <w:sz w:val="22"/>
          <w:szCs w:val="22"/>
        </w:rPr>
      </w:pPr>
      <w:r>
        <w:rPr>
          <w:rFonts w:ascii="Arial" w:eastAsia="Arial" w:hAnsi="Arial" w:cs="Arial"/>
          <w:sz w:val="22"/>
          <w:szCs w:val="22"/>
        </w:rPr>
        <w:t>Supervisors: Darren Mark</w:t>
      </w:r>
      <w:r w:rsidRPr="00947128">
        <w:rPr>
          <w:rFonts w:ascii="Arial" w:eastAsia="Arial" w:hAnsi="Arial" w:cs="Arial"/>
          <w:sz w:val="22"/>
          <w:szCs w:val="22"/>
          <w:vertAlign w:val="superscript"/>
        </w:rPr>
        <w:t>1</w:t>
      </w:r>
      <w:r w:rsidR="00AF51B1">
        <w:rPr>
          <w:rFonts w:ascii="Arial" w:eastAsia="Arial" w:hAnsi="Arial" w:cs="Arial"/>
          <w:sz w:val="22"/>
          <w:szCs w:val="22"/>
        </w:rPr>
        <w:t xml:space="preserve">, </w:t>
      </w:r>
      <w:r w:rsidR="00993935">
        <w:rPr>
          <w:rFonts w:ascii="Arial" w:eastAsia="Arial" w:hAnsi="Arial" w:cs="Arial"/>
          <w:sz w:val="22"/>
          <w:szCs w:val="22"/>
        </w:rPr>
        <w:t>Dan Barfod</w:t>
      </w:r>
      <w:r w:rsidR="00993935" w:rsidRPr="00993935">
        <w:rPr>
          <w:rFonts w:ascii="Arial" w:eastAsia="Arial" w:hAnsi="Arial" w:cs="Arial"/>
          <w:sz w:val="22"/>
          <w:szCs w:val="22"/>
          <w:vertAlign w:val="superscript"/>
        </w:rPr>
        <w:t>1</w:t>
      </w:r>
      <w:r w:rsidR="00AF51B1">
        <w:rPr>
          <w:rFonts w:ascii="Arial" w:eastAsia="Arial" w:hAnsi="Arial" w:cs="Arial"/>
          <w:sz w:val="22"/>
          <w:szCs w:val="22"/>
        </w:rPr>
        <w:t xml:space="preserve"> &amp; Cristina Persano</w:t>
      </w:r>
      <w:r w:rsidR="00AF51B1" w:rsidRPr="00AF51B1">
        <w:rPr>
          <w:rFonts w:ascii="Arial" w:eastAsia="Arial" w:hAnsi="Arial" w:cs="Arial"/>
          <w:sz w:val="22"/>
          <w:szCs w:val="22"/>
          <w:vertAlign w:val="superscript"/>
        </w:rPr>
        <w:t>2</w:t>
      </w:r>
      <w:r w:rsidR="00AF51B1">
        <w:rPr>
          <w:rFonts w:ascii="Arial" w:eastAsia="Arial" w:hAnsi="Arial" w:cs="Arial"/>
          <w:sz w:val="22"/>
          <w:szCs w:val="22"/>
        </w:rPr>
        <w:t xml:space="preserve"> with Thermo Fisher Scientific </w:t>
      </w:r>
    </w:p>
    <w:p w14:paraId="62DD8EDC" w14:textId="5DBCEE39" w:rsidR="00947128" w:rsidRDefault="00947128" w:rsidP="00947128">
      <w:pPr>
        <w:pStyle w:val="Normal1"/>
        <w:spacing w:after="40"/>
        <w:jc w:val="both"/>
        <w:rPr>
          <w:rFonts w:ascii="Arial" w:eastAsia="Arial" w:hAnsi="Arial" w:cs="Arial"/>
          <w:sz w:val="22"/>
          <w:szCs w:val="22"/>
        </w:rPr>
      </w:pPr>
      <w:r w:rsidRPr="00947128">
        <w:rPr>
          <w:rFonts w:ascii="Arial" w:eastAsia="Arial" w:hAnsi="Arial" w:cs="Arial"/>
          <w:sz w:val="22"/>
          <w:szCs w:val="22"/>
          <w:vertAlign w:val="superscript"/>
        </w:rPr>
        <w:t>1</w:t>
      </w:r>
      <w:r>
        <w:rPr>
          <w:rFonts w:ascii="Arial" w:eastAsia="Arial" w:hAnsi="Arial" w:cs="Arial"/>
          <w:sz w:val="22"/>
          <w:szCs w:val="22"/>
        </w:rPr>
        <w:t>Scottish Universities Environmental Research Centre</w:t>
      </w:r>
      <w:r w:rsidR="00762D80">
        <w:rPr>
          <w:rFonts w:ascii="Arial" w:eastAsia="Arial" w:hAnsi="Arial" w:cs="Arial"/>
          <w:sz w:val="22"/>
          <w:szCs w:val="22"/>
        </w:rPr>
        <w:t>, University of Glasgow</w:t>
      </w:r>
    </w:p>
    <w:p w14:paraId="340BF96B" w14:textId="5154C850" w:rsidR="00AF51B1" w:rsidRDefault="00AF51B1" w:rsidP="00947128">
      <w:pPr>
        <w:pStyle w:val="Normal1"/>
        <w:spacing w:after="40"/>
        <w:jc w:val="both"/>
        <w:rPr>
          <w:rFonts w:ascii="Arial" w:eastAsia="Arial" w:hAnsi="Arial" w:cs="Arial"/>
          <w:sz w:val="22"/>
          <w:szCs w:val="22"/>
        </w:rPr>
      </w:pPr>
      <w:r w:rsidRPr="00AF51B1">
        <w:rPr>
          <w:rFonts w:ascii="Arial" w:eastAsia="Arial" w:hAnsi="Arial" w:cs="Arial"/>
          <w:sz w:val="22"/>
          <w:szCs w:val="22"/>
          <w:vertAlign w:val="superscript"/>
        </w:rPr>
        <w:t>2</w:t>
      </w:r>
      <w:r>
        <w:rPr>
          <w:rFonts w:ascii="Arial" w:eastAsia="Arial" w:hAnsi="Arial" w:cs="Arial"/>
          <w:sz w:val="22"/>
          <w:szCs w:val="22"/>
        </w:rPr>
        <w:t>Geographical and Earth Sciences, University of Glasgow</w:t>
      </w:r>
    </w:p>
    <w:p w14:paraId="6E48B6DC" w14:textId="77777777" w:rsidR="00947128" w:rsidRDefault="00947128" w:rsidP="00947128">
      <w:pPr>
        <w:pStyle w:val="Normal1"/>
        <w:spacing w:after="40"/>
        <w:jc w:val="both"/>
        <w:rPr>
          <w:rFonts w:ascii="Arial" w:eastAsia="Arial" w:hAnsi="Arial" w:cs="Arial"/>
          <w:sz w:val="22"/>
          <w:szCs w:val="22"/>
        </w:rPr>
      </w:pPr>
    </w:p>
    <w:p w14:paraId="6227F58F" w14:textId="182B7100" w:rsidR="00AF51B1" w:rsidRDefault="00AF51B1" w:rsidP="00AF51B1">
      <w:pPr>
        <w:pStyle w:val="Normal1"/>
        <w:spacing w:after="40"/>
        <w:jc w:val="both"/>
        <w:rPr>
          <w:rFonts w:ascii="Arial" w:eastAsia="Arial" w:hAnsi="Arial" w:cs="Arial"/>
          <w:iCs/>
          <w:sz w:val="22"/>
          <w:szCs w:val="22"/>
        </w:rPr>
      </w:pPr>
      <w:r w:rsidRPr="00AF51B1">
        <w:rPr>
          <w:rFonts w:ascii="Arial" w:eastAsia="Arial" w:hAnsi="Arial" w:cs="Arial"/>
          <w:iCs/>
          <w:sz w:val="22"/>
          <w:szCs w:val="22"/>
        </w:rPr>
        <w:t xml:space="preserve">The emplacement and construction of large plutons is a widely debated topic and controversies centre on (1) the origin of voluminous granites, and (2) how they are emplaced. Zircon U-Pb geochronology suggests plutons are accreted by addition of small magma batches to the middle-upper crust over </w:t>
      </w:r>
      <w:proofErr w:type="gramStart"/>
      <w:r w:rsidRPr="00AF51B1">
        <w:rPr>
          <w:rFonts w:ascii="Arial" w:eastAsia="Arial" w:hAnsi="Arial" w:cs="Arial"/>
          <w:iCs/>
          <w:sz w:val="22"/>
          <w:szCs w:val="22"/>
        </w:rPr>
        <w:t>10,000 to 100,000 year</w:t>
      </w:r>
      <w:proofErr w:type="gramEnd"/>
      <w:r w:rsidRPr="00AF51B1">
        <w:rPr>
          <w:rFonts w:ascii="Arial" w:eastAsia="Arial" w:hAnsi="Arial" w:cs="Arial"/>
          <w:iCs/>
          <w:sz w:val="22"/>
          <w:szCs w:val="22"/>
        </w:rPr>
        <w:t xml:space="preserve"> timescales. During these periods pulses of high magma flux can be followed by periods of relative quiescence with magmatic flare-up periods proposed to explain the non-linear growth of large batholiths. </w:t>
      </w:r>
      <w:r>
        <w:rPr>
          <w:rFonts w:ascii="Arial" w:eastAsia="Arial" w:hAnsi="Arial" w:cs="Arial"/>
          <w:iCs/>
          <w:sz w:val="22"/>
          <w:szCs w:val="22"/>
        </w:rPr>
        <w:t>A</w:t>
      </w:r>
      <w:r w:rsidRPr="00AF51B1">
        <w:rPr>
          <w:rFonts w:ascii="Arial" w:eastAsia="Arial" w:hAnsi="Arial" w:cs="Arial"/>
          <w:iCs/>
          <w:sz w:val="22"/>
          <w:szCs w:val="22"/>
        </w:rPr>
        <w:t xml:space="preserve">n integrated approach of coupling geochemical approaches to high precision chemical abrasion ID-TIMS U-Pb dating and </w:t>
      </w:r>
      <w:proofErr w:type="spellStart"/>
      <w:r w:rsidRPr="00AF51B1">
        <w:rPr>
          <w:rFonts w:ascii="Arial" w:eastAsia="Arial" w:hAnsi="Arial" w:cs="Arial"/>
          <w:iCs/>
          <w:sz w:val="22"/>
          <w:szCs w:val="22"/>
        </w:rPr>
        <w:t>Ar</w:t>
      </w:r>
      <w:proofErr w:type="spellEnd"/>
      <w:r w:rsidRPr="00AF51B1">
        <w:rPr>
          <w:rFonts w:ascii="Arial" w:eastAsia="Arial" w:hAnsi="Arial" w:cs="Arial"/>
          <w:iCs/>
          <w:sz w:val="22"/>
          <w:szCs w:val="22"/>
        </w:rPr>
        <w:t>/</w:t>
      </w:r>
      <w:proofErr w:type="spellStart"/>
      <w:r w:rsidRPr="00AF51B1">
        <w:rPr>
          <w:rFonts w:ascii="Arial" w:eastAsia="Arial" w:hAnsi="Arial" w:cs="Arial"/>
          <w:iCs/>
          <w:sz w:val="22"/>
          <w:szCs w:val="22"/>
        </w:rPr>
        <w:t>Ar</w:t>
      </w:r>
      <w:proofErr w:type="spellEnd"/>
      <w:r w:rsidRPr="00AF51B1">
        <w:rPr>
          <w:rFonts w:ascii="Arial" w:eastAsia="Arial" w:hAnsi="Arial" w:cs="Arial"/>
          <w:iCs/>
          <w:sz w:val="22"/>
          <w:szCs w:val="22"/>
        </w:rPr>
        <w:t xml:space="preserve"> geochronology provides a novel approach to reconstruct</w:t>
      </w:r>
      <w:r>
        <w:rPr>
          <w:rFonts w:ascii="Arial" w:eastAsia="Arial" w:hAnsi="Arial" w:cs="Arial"/>
          <w:iCs/>
          <w:sz w:val="22"/>
          <w:szCs w:val="22"/>
        </w:rPr>
        <w:t xml:space="preserve">ing </w:t>
      </w:r>
      <w:r w:rsidRPr="00AF51B1">
        <w:rPr>
          <w:rFonts w:ascii="Arial" w:eastAsia="Arial" w:hAnsi="Arial" w:cs="Arial"/>
          <w:iCs/>
          <w:sz w:val="22"/>
          <w:szCs w:val="22"/>
        </w:rPr>
        <w:t>the emplacement</w:t>
      </w:r>
      <w:r>
        <w:rPr>
          <w:rFonts w:ascii="Arial" w:eastAsia="Arial" w:hAnsi="Arial" w:cs="Arial"/>
          <w:iCs/>
          <w:sz w:val="22"/>
          <w:szCs w:val="22"/>
        </w:rPr>
        <w:t xml:space="preserve"> and cooling</w:t>
      </w:r>
      <w:r w:rsidRPr="00AF51B1">
        <w:rPr>
          <w:rFonts w:ascii="Arial" w:eastAsia="Arial" w:hAnsi="Arial" w:cs="Arial"/>
          <w:iCs/>
          <w:sz w:val="22"/>
          <w:szCs w:val="22"/>
        </w:rPr>
        <w:t xml:space="preserve"> history plutons. </w:t>
      </w:r>
    </w:p>
    <w:p w14:paraId="286ADBEF" w14:textId="77777777" w:rsidR="00AF51B1" w:rsidRDefault="00AF51B1" w:rsidP="00AF51B1">
      <w:pPr>
        <w:pStyle w:val="Normal1"/>
        <w:spacing w:after="40"/>
        <w:jc w:val="both"/>
        <w:rPr>
          <w:rFonts w:ascii="Arial" w:eastAsia="Arial" w:hAnsi="Arial" w:cs="Arial"/>
          <w:iCs/>
          <w:sz w:val="22"/>
          <w:szCs w:val="22"/>
        </w:rPr>
      </w:pPr>
      <w:r>
        <w:rPr>
          <w:rFonts w:ascii="Arial" w:eastAsia="Arial" w:hAnsi="Arial" w:cs="Arial"/>
          <w:iCs/>
          <w:sz w:val="22"/>
          <w:szCs w:val="22"/>
        </w:rPr>
        <w:t xml:space="preserve">The student will work with the Caledonian Geochronology &amp; Geochemistry Research Group (CG2RG) at SUERC utilising both the U-Pb and </w:t>
      </w:r>
      <w:proofErr w:type="spellStart"/>
      <w:r>
        <w:rPr>
          <w:rFonts w:ascii="Arial" w:eastAsia="Arial" w:hAnsi="Arial" w:cs="Arial"/>
          <w:iCs/>
          <w:sz w:val="22"/>
          <w:szCs w:val="22"/>
        </w:rPr>
        <w:t>Ar</w:t>
      </w:r>
      <w:proofErr w:type="spellEnd"/>
      <w:r>
        <w:rPr>
          <w:rFonts w:ascii="Arial" w:eastAsia="Arial" w:hAnsi="Arial" w:cs="Arial"/>
          <w:iCs/>
          <w:sz w:val="22"/>
          <w:szCs w:val="22"/>
        </w:rPr>
        <w:t>/</w:t>
      </w:r>
      <w:proofErr w:type="spellStart"/>
      <w:r>
        <w:rPr>
          <w:rFonts w:ascii="Arial" w:eastAsia="Arial" w:hAnsi="Arial" w:cs="Arial"/>
          <w:iCs/>
          <w:sz w:val="22"/>
          <w:szCs w:val="22"/>
        </w:rPr>
        <w:t>Ar</w:t>
      </w:r>
      <w:proofErr w:type="spellEnd"/>
      <w:r>
        <w:rPr>
          <w:rFonts w:ascii="Arial" w:eastAsia="Arial" w:hAnsi="Arial" w:cs="Arial"/>
          <w:iCs/>
          <w:sz w:val="22"/>
          <w:szCs w:val="22"/>
        </w:rPr>
        <w:t xml:space="preserve"> geochronology suites. The student will become an expert in high-precision geochronology and conduct fieldwork on the </w:t>
      </w:r>
      <w:proofErr w:type="spellStart"/>
      <w:r>
        <w:rPr>
          <w:rFonts w:ascii="Arial" w:eastAsia="Arial" w:hAnsi="Arial" w:cs="Arial"/>
          <w:iCs/>
          <w:sz w:val="22"/>
          <w:szCs w:val="22"/>
        </w:rPr>
        <w:t>Cornubian</w:t>
      </w:r>
      <w:proofErr w:type="spellEnd"/>
      <w:r>
        <w:rPr>
          <w:rFonts w:ascii="Arial" w:eastAsia="Arial" w:hAnsi="Arial" w:cs="Arial"/>
          <w:iCs/>
          <w:sz w:val="22"/>
          <w:szCs w:val="22"/>
        </w:rPr>
        <w:t xml:space="preserve"> Batholith (Cornwall) and/or the Skye Central Complex.</w:t>
      </w:r>
    </w:p>
    <w:p w14:paraId="42F1F7EE" w14:textId="2A425079" w:rsidR="00AF51B1" w:rsidRDefault="00AF51B1" w:rsidP="00AF51B1">
      <w:pPr>
        <w:pStyle w:val="Normal1"/>
        <w:spacing w:after="40"/>
        <w:jc w:val="both"/>
        <w:rPr>
          <w:rFonts w:ascii="Arial" w:eastAsia="Arial" w:hAnsi="Arial" w:cs="Arial"/>
          <w:iCs/>
          <w:sz w:val="22"/>
          <w:szCs w:val="22"/>
        </w:rPr>
      </w:pPr>
      <w:r w:rsidRPr="00AF51B1">
        <w:rPr>
          <w:rFonts w:ascii="Arial" w:eastAsia="Arial" w:hAnsi="Arial" w:cs="Arial"/>
          <w:iCs/>
          <w:sz w:val="22"/>
          <w:szCs w:val="22"/>
          <w:lang w:val="en-US"/>
        </w:rPr>
        <w:t xml:space="preserve">The </w:t>
      </w:r>
      <w:proofErr w:type="spellStart"/>
      <w:r w:rsidRPr="00AF51B1">
        <w:rPr>
          <w:rFonts w:ascii="Arial" w:eastAsia="Arial" w:hAnsi="Arial" w:cs="Arial"/>
          <w:iCs/>
          <w:sz w:val="22"/>
          <w:szCs w:val="22"/>
          <w:lang w:val="en-US"/>
        </w:rPr>
        <w:t>Cornubian</w:t>
      </w:r>
      <w:proofErr w:type="spellEnd"/>
      <w:r w:rsidRPr="00AF51B1">
        <w:rPr>
          <w:rFonts w:ascii="Arial" w:eastAsia="Arial" w:hAnsi="Arial" w:cs="Arial"/>
          <w:iCs/>
          <w:sz w:val="22"/>
          <w:szCs w:val="22"/>
          <w:lang w:val="en-US"/>
        </w:rPr>
        <w:t xml:space="preserve"> Batholith is the large mass of granite that forms much of the peninsula of SW England. It is exposed in a series of six major plutons (large igneous bodies exposed as irregular outcrops) and several minor stocks, intruded into Devonian and Carboniferous aged metasedimentary and </w:t>
      </w:r>
      <w:proofErr w:type="spellStart"/>
      <w:r w:rsidRPr="00AF51B1">
        <w:rPr>
          <w:rFonts w:ascii="Arial" w:eastAsia="Arial" w:hAnsi="Arial" w:cs="Arial"/>
          <w:iCs/>
          <w:sz w:val="22"/>
          <w:szCs w:val="22"/>
          <w:lang w:val="en-US"/>
        </w:rPr>
        <w:t>igenous</w:t>
      </w:r>
      <w:proofErr w:type="spellEnd"/>
      <w:r w:rsidRPr="00AF51B1">
        <w:rPr>
          <w:rFonts w:ascii="Arial" w:eastAsia="Arial" w:hAnsi="Arial" w:cs="Arial"/>
          <w:iCs/>
          <w:sz w:val="22"/>
          <w:szCs w:val="22"/>
          <w:lang w:val="en-US"/>
        </w:rPr>
        <w:t xml:space="preserve"> rocks. The batholith owes its origin to the </w:t>
      </w:r>
      <w:proofErr w:type="spellStart"/>
      <w:r w:rsidRPr="00AF51B1">
        <w:rPr>
          <w:rFonts w:ascii="Arial" w:eastAsia="Arial" w:hAnsi="Arial" w:cs="Arial"/>
          <w:iCs/>
          <w:sz w:val="22"/>
          <w:szCs w:val="22"/>
          <w:lang w:val="en-US"/>
        </w:rPr>
        <w:t>Variscan</w:t>
      </w:r>
      <w:proofErr w:type="spellEnd"/>
      <w:r w:rsidRPr="00AF51B1">
        <w:rPr>
          <w:rFonts w:ascii="Arial" w:eastAsia="Arial" w:hAnsi="Arial" w:cs="Arial"/>
          <w:iCs/>
          <w:sz w:val="22"/>
          <w:szCs w:val="22"/>
          <w:lang w:val="en-US"/>
        </w:rPr>
        <w:t xml:space="preserve"> Orogeny, a mountain building event that occurred in the late </w:t>
      </w:r>
      <w:proofErr w:type="spellStart"/>
      <w:r w:rsidRPr="00AF51B1">
        <w:rPr>
          <w:rFonts w:ascii="Arial" w:eastAsia="Arial" w:hAnsi="Arial" w:cs="Arial"/>
          <w:iCs/>
          <w:sz w:val="22"/>
          <w:szCs w:val="22"/>
          <w:lang w:val="en-US"/>
        </w:rPr>
        <w:t>Palaeozoic</w:t>
      </w:r>
      <w:proofErr w:type="spellEnd"/>
      <w:r w:rsidRPr="00AF51B1">
        <w:rPr>
          <w:rFonts w:ascii="Arial" w:eastAsia="Arial" w:hAnsi="Arial" w:cs="Arial"/>
          <w:iCs/>
          <w:sz w:val="22"/>
          <w:szCs w:val="22"/>
          <w:lang w:val="en-US"/>
        </w:rPr>
        <w:t>.</w:t>
      </w:r>
      <w:r>
        <w:rPr>
          <w:rFonts w:ascii="Arial" w:eastAsia="Arial" w:hAnsi="Arial" w:cs="Arial"/>
          <w:iCs/>
          <w:sz w:val="22"/>
          <w:szCs w:val="22"/>
          <w:lang w:val="en-US"/>
        </w:rPr>
        <w:t xml:space="preserve"> </w:t>
      </w:r>
      <w:r w:rsidRPr="00AF51B1">
        <w:rPr>
          <w:rFonts w:ascii="Arial" w:eastAsia="Arial" w:hAnsi="Arial" w:cs="Arial"/>
          <w:iCs/>
          <w:sz w:val="22"/>
          <w:szCs w:val="22"/>
        </w:rPr>
        <w:t xml:space="preserve">The Paleogene Igneous Complex, Isle of Skye has fascinated geologists for over 200 years, encouraging multiple field expeditions. The </w:t>
      </w:r>
      <w:r>
        <w:rPr>
          <w:rFonts w:ascii="Arial" w:eastAsia="Arial" w:hAnsi="Arial" w:cs="Arial"/>
          <w:iCs/>
          <w:sz w:val="22"/>
          <w:szCs w:val="22"/>
        </w:rPr>
        <w:t xml:space="preserve">Skye Central Complex was emplaced </w:t>
      </w:r>
      <w:r w:rsidRPr="00AF51B1">
        <w:rPr>
          <w:rFonts w:ascii="Arial" w:eastAsia="Arial" w:hAnsi="Arial" w:cs="Arial"/>
          <w:iCs/>
          <w:sz w:val="22"/>
          <w:szCs w:val="22"/>
        </w:rPr>
        <w:t xml:space="preserve">more than 61 million years ago during the initial opening stages of the North Atlantic Ocean. As North America and Europe ripped apart, large volumes of basalt lava were erupted from long narrow fissures on what is now the West coast of Scotland. The remnants of these volcanoes can be observed today as either thick lava flows or large intrusive complexes and nested plutons (e.g., </w:t>
      </w:r>
      <w:proofErr w:type="spellStart"/>
      <w:r w:rsidRPr="00AF51B1">
        <w:rPr>
          <w:rFonts w:ascii="Arial" w:eastAsia="Arial" w:hAnsi="Arial" w:cs="Arial"/>
          <w:iCs/>
          <w:sz w:val="22"/>
          <w:szCs w:val="22"/>
        </w:rPr>
        <w:t>Cullins</w:t>
      </w:r>
      <w:proofErr w:type="spellEnd"/>
      <w:r w:rsidRPr="00AF51B1">
        <w:rPr>
          <w:rFonts w:ascii="Arial" w:eastAsia="Arial" w:hAnsi="Arial" w:cs="Arial"/>
          <w:iCs/>
          <w:sz w:val="22"/>
          <w:szCs w:val="22"/>
        </w:rPr>
        <w:t>).</w:t>
      </w:r>
    </w:p>
    <w:p w14:paraId="14AE78A3" w14:textId="7BE01E16" w:rsidR="00AF51B1" w:rsidRPr="00AF51B1" w:rsidRDefault="00AF51B1" w:rsidP="00AF51B1">
      <w:pPr>
        <w:pStyle w:val="Normal1"/>
        <w:spacing w:after="40"/>
        <w:jc w:val="both"/>
        <w:rPr>
          <w:rFonts w:ascii="Arial" w:eastAsia="Arial" w:hAnsi="Arial" w:cs="Arial"/>
          <w:iCs/>
          <w:sz w:val="22"/>
          <w:szCs w:val="22"/>
        </w:rPr>
      </w:pPr>
      <w:r w:rsidRPr="00AF51B1">
        <w:rPr>
          <w:rFonts w:ascii="Arial" w:eastAsia="Arial" w:hAnsi="Arial" w:cs="Arial"/>
          <w:iCs/>
          <w:sz w:val="22"/>
          <w:szCs w:val="22"/>
        </w:rPr>
        <w:t>This PhD project aims:</w:t>
      </w:r>
      <w:r>
        <w:rPr>
          <w:rFonts w:ascii="Arial" w:eastAsia="Arial" w:hAnsi="Arial" w:cs="Arial"/>
          <w:iCs/>
          <w:sz w:val="22"/>
          <w:szCs w:val="22"/>
        </w:rPr>
        <w:t xml:space="preserve"> (1) u</w:t>
      </w:r>
      <w:r w:rsidRPr="00AF51B1">
        <w:rPr>
          <w:rFonts w:ascii="Arial" w:eastAsia="Arial" w:hAnsi="Arial" w:cs="Arial"/>
          <w:iCs/>
          <w:sz w:val="22"/>
          <w:szCs w:val="22"/>
        </w:rPr>
        <w:t>se zircon U-Pb geochronology and isotopic variability (Hf and O isotopes) to precisely determine the timescales for emplacement of the Paleogene Igneous Complex, Isle of Skye.</w:t>
      </w:r>
      <w:r>
        <w:rPr>
          <w:rFonts w:ascii="Arial" w:eastAsia="Arial" w:hAnsi="Arial" w:cs="Arial"/>
          <w:iCs/>
          <w:sz w:val="22"/>
          <w:szCs w:val="22"/>
        </w:rPr>
        <w:t xml:space="preserve"> (2) </w:t>
      </w:r>
      <w:r w:rsidRPr="00AF51B1">
        <w:rPr>
          <w:rFonts w:ascii="Arial" w:eastAsia="Arial" w:hAnsi="Arial" w:cs="Arial"/>
          <w:iCs/>
          <w:sz w:val="22"/>
          <w:szCs w:val="22"/>
        </w:rPr>
        <w:t xml:space="preserve">Document the development of a crustal thermal anomaly leading to increased crustal assimilation in the magmas and use </w:t>
      </w:r>
      <w:proofErr w:type="spellStart"/>
      <w:r w:rsidRPr="00AF51B1">
        <w:rPr>
          <w:rFonts w:ascii="Arial" w:eastAsia="Arial" w:hAnsi="Arial" w:cs="Arial"/>
          <w:iCs/>
          <w:sz w:val="22"/>
          <w:szCs w:val="22"/>
        </w:rPr>
        <w:t>Ar</w:t>
      </w:r>
      <w:proofErr w:type="spellEnd"/>
      <w:r w:rsidRPr="00AF51B1">
        <w:rPr>
          <w:rFonts w:ascii="Arial" w:eastAsia="Arial" w:hAnsi="Arial" w:cs="Arial"/>
          <w:iCs/>
          <w:sz w:val="22"/>
          <w:szCs w:val="22"/>
        </w:rPr>
        <w:t>/</w:t>
      </w:r>
      <w:proofErr w:type="spellStart"/>
      <w:r w:rsidRPr="00AF51B1">
        <w:rPr>
          <w:rFonts w:ascii="Arial" w:eastAsia="Arial" w:hAnsi="Arial" w:cs="Arial"/>
          <w:iCs/>
          <w:sz w:val="22"/>
          <w:szCs w:val="22"/>
        </w:rPr>
        <w:t>Ar</w:t>
      </w:r>
      <w:proofErr w:type="spellEnd"/>
      <w:r w:rsidRPr="00AF51B1">
        <w:rPr>
          <w:rFonts w:ascii="Arial" w:eastAsia="Arial" w:hAnsi="Arial" w:cs="Arial"/>
          <w:iCs/>
          <w:sz w:val="22"/>
          <w:szCs w:val="22"/>
        </w:rPr>
        <w:t xml:space="preserve"> geochronology to detail the eventual cessation of activity and cooling of the intrusive bodies.</w:t>
      </w:r>
      <w:r>
        <w:rPr>
          <w:rFonts w:ascii="Arial" w:eastAsia="Arial" w:hAnsi="Arial" w:cs="Arial"/>
          <w:iCs/>
          <w:sz w:val="22"/>
          <w:szCs w:val="22"/>
        </w:rPr>
        <w:t xml:space="preserve"> (3) </w:t>
      </w:r>
      <w:r w:rsidRPr="00AF51B1">
        <w:rPr>
          <w:rFonts w:ascii="Arial" w:eastAsia="Arial" w:hAnsi="Arial" w:cs="Arial"/>
          <w:iCs/>
          <w:sz w:val="22"/>
          <w:szCs w:val="22"/>
        </w:rPr>
        <w:t>Use modelling to quantify emplacement rates.</w:t>
      </w:r>
    </w:p>
    <w:p w14:paraId="169ADD03" w14:textId="3B01A9D8" w:rsidR="00762D80" w:rsidRPr="00521359" w:rsidRDefault="00762D80" w:rsidP="005A3D6B">
      <w:pPr>
        <w:pStyle w:val="Normal1"/>
        <w:spacing w:after="40"/>
        <w:jc w:val="both"/>
        <w:rPr>
          <w:rFonts w:ascii="Arial" w:eastAsia="Arial" w:hAnsi="Arial" w:cs="Arial"/>
          <w:sz w:val="22"/>
          <w:szCs w:val="22"/>
          <w:highlight w:val="white"/>
          <w:lang w:val="en-US"/>
        </w:rPr>
      </w:pPr>
      <w:r w:rsidRPr="00762D80">
        <w:rPr>
          <w:rFonts w:ascii="Arial" w:eastAsia="Arial" w:hAnsi="Arial" w:cs="Arial"/>
          <w:sz w:val="22"/>
          <w:szCs w:val="22"/>
          <w:highlight w:val="white"/>
          <w:lang w:val="en-US"/>
        </w:rPr>
        <w:t>We are seeki</w:t>
      </w:r>
      <w:r w:rsidR="00993935">
        <w:rPr>
          <w:rFonts w:ascii="Arial" w:eastAsia="Arial" w:hAnsi="Arial" w:cs="Arial"/>
          <w:sz w:val="22"/>
          <w:szCs w:val="22"/>
          <w:highlight w:val="white"/>
          <w:lang w:val="en-US"/>
        </w:rPr>
        <w:t xml:space="preserve">ng a </w:t>
      </w:r>
      <w:r w:rsidRPr="00762D80">
        <w:rPr>
          <w:rFonts w:ascii="Arial" w:eastAsia="Arial" w:hAnsi="Arial" w:cs="Arial"/>
          <w:sz w:val="22"/>
          <w:szCs w:val="22"/>
          <w:highlight w:val="white"/>
          <w:lang w:val="en-US"/>
        </w:rPr>
        <w:t xml:space="preserve">dynamic candidate with strong background in Physics, Engineering or Earth Science. The student must </w:t>
      </w:r>
      <w:r w:rsidRPr="00521359">
        <w:rPr>
          <w:rFonts w:ascii="Arial" w:eastAsia="Arial" w:hAnsi="Arial" w:cs="Arial"/>
          <w:sz w:val="22"/>
          <w:szCs w:val="22"/>
          <w:highlight w:val="white"/>
          <w:lang w:val="en-US"/>
        </w:rPr>
        <w:t>be mathematically competent with experience of working with</w:t>
      </w:r>
      <w:r w:rsidR="005A3D6B">
        <w:rPr>
          <w:rFonts w:ascii="Arial" w:eastAsia="Arial" w:hAnsi="Arial" w:cs="Arial"/>
          <w:sz w:val="22"/>
          <w:szCs w:val="22"/>
          <w:highlight w:val="white"/>
          <w:lang w:val="en-US"/>
        </w:rPr>
        <w:t>, or desire to work with</w:t>
      </w:r>
      <w:r w:rsidRPr="00521359">
        <w:rPr>
          <w:rFonts w:ascii="Arial" w:eastAsia="Arial" w:hAnsi="Arial" w:cs="Arial"/>
          <w:sz w:val="22"/>
          <w:szCs w:val="22"/>
          <w:highlight w:val="white"/>
          <w:lang w:val="en-US"/>
        </w:rPr>
        <w:t xml:space="preserve"> programming languages such as Python or </w:t>
      </w:r>
      <w:proofErr w:type="spellStart"/>
      <w:r w:rsidRPr="00521359">
        <w:rPr>
          <w:rFonts w:ascii="Arial" w:eastAsia="Arial" w:hAnsi="Arial" w:cs="Arial"/>
          <w:sz w:val="22"/>
          <w:szCs w:val="22"/>
          <w:highlight w:val="white"/>
          <w:lang w:val="en-US"/>
        </w:rPr>
        <w:t>Matlab</w:t>
      </w:r>
      <w:proofErr w:type="spellEnd"/>
      <w:r w:rsidRPr="00521359">
        <w:rPr>
          <w:rFonts w:ascii="Arial" w:eastAsia="Arial" w:hAnsi="Arial" w:cs="Arial"/>
          <w:sz w:val="22"/>
          <w:szCs w:val="22"/>
          <w:highlight w:val="white"/>
          <w:lang w:val="en-US"/>
        </w:rPr>
        <w:t xml:space="preserve">. The </w:t>
      </w:r>
      <w:r w:rsidR="00AF51B1">
        <w:rPr>
          <w:rFonts w:ascii="Arial" w:eastAsia="Arial" w:hAnsi="Arial" w:cs="Arial"/>
          <w:sz w:val="22"/>
          <w:szCs w:val="22"/>
          <w:highlight w:val="white"/>
          <w:lang w:val="en-US"/>
        </w:rPr>
        <w:t>42-month s</w:t>
      </w:r>
      <w:r w:rsidRPr="00521359">
        <w:rPr>
          <w:rFonts w:ascii="Arial" w:eastAsia="Arial" w:hAnsi="Arial" w:cs="Arial"/>
          <w:sz w:val="22"/>
          <w:szCs w:val="22"/>
          <w:highlight w:val="white"/>
          <w:lang w:val="en-US"/>
        </w:rPr>
        <w:t>tudentship will be based at the Scottish Universities Environmental Research Centre</w:t>
      </w:r>
      <w:r w:rsidR="005A3D6B">
        <w:rPr>
          <w:rFonts w:ascii="Arial" w:eastAsia="Arial" w:hAnsi="Arial" w:cs="Arial"/>
          <w:sz w:val="22"/>
          <w:szCs w:val="22"/>
          <w:highlight w:val="white"/>
          <w:lang w:val="en-US"/>
        </w:rPr>
        <w:t xml:space="preserve"> (SUERC)</w:t>
      </w:r>
      <w:r w:rsidRPr="00521359">
        <w:rPr>
          <w:rFonts w:ascii="Arial" w:eastAsia="Arial" w:hAnsi="Arial" w:cs="Arial"/>
          <w:sz w:val="22"/>
          <w:szCs w:val="22"/>
          <w:highlight w:val="white"/>
          <w:lang w:val="en-US"/>
        </w:rPr>
        <w:t xml:space="preserve"> in East </w:t>
      </w:r>
      <w:proofErr w:type="spellStart"/>
      <w:r w:rsidRPr="00521359">
        <w:rPr>
          <w:rFonts w:ascii="Arial" w:eastAsia="Arial" w:hAnsi="Arial" w:cs="Arial"/>
          <w:sz w:val="22"/>
          <w:szCs w:val="22"/>
          <w:highlight w:val="white"/>
          <w:lang w:val="en-US"/>
        </w:rPr>
        <w:t>Kilbride</w:t>
      </w:r>
      <w:proofErr w:type="spellEnd"/>
      <w:r w:rsidRPr="00521359">
        <w:rPr>
          <w:rFonts w:ascii="Arial" w:eastAsia="Arial" w:hAnsi="Arial" w:cs="Arial"/>
          <w:sz w:val="22"/>
          <w:szCs w:val="22"/>
          <w:highlight w:val="white"/>
          <w:lang w:val="en-US"/>
        </w:rPr>
        <w:t>, Scotland (</w:t>
      </w:r>
      <w:hyperlink r:id="rId7" w:history="1">
        <w:r w:rsidRPr="00521359">
          <w:rPr>
            <w:rStyle w:val="Hyperlink"/>
            <w:rFonts w:ascii="Arial" w:eastAsia="Arial" w:hAnsi="Arial" w:cs="Arial"/>
            <w:sz w:val="22"/>
            <w:szCs w:val="22"/>
            <w:highlight w:val="white"/>
            <w:lang w:val="en-US"/>
          </w:rPr>
          <w:t>http://www.gla.ac.uk/research/az/suerc/</w:t>
        </w:r>
      </w:hyperlink>
      <w:r w:rsidRPr="00521359">
        <w:rPr>
          <w:rFonts w:ascii="Arial" w:eastAsia="Arial" w:hAnsi="Arial" w:cs="Arial"/>
          <w:sz w:val="22"/>
          <w:szCs w:val="22"/>
          <w:highlight w:val="white"/>
          <w:lang w:val="en-US"/>
        </w:rPr>
        <w:t xml:space="preserve">). </w:t>
      </w:r>
      <w:r w:rsidR="001B7F2A">
        <w:rPr>
          <w:rFonts w:ascii="Arial" w:eastAsia="Arial" w:hAnsi="Arial" w:cs="Arial"/>
          <w:sz w:val="22"/>
          <w:szCs w:val="22"/>
          <w:highlight w:val="white"/>
          <w:lang w:val="en-US"/>
        </w:rPr>
        <w:t>The student will be a member of the College Science &amp; Engineering, University of Glasgow Graduate School (</w:t>
      </w:r>
      <w:hyperlink r:id="rId8" w:history="1">
        <w:r w:rsidR="001B7F2A" w:rsidRPr="00C633C4">
          <w:rPr>
            <w:rStyle w:val="Hyperlink"/>
            <w:rFonts w:ascii="Arial" w:eastAsia="Arial" w:hAnsi="Arial" w:cs="Arial"/>
            <w:sz w:val="22"/>
            <w:szCs w:val="22"/>
            <w:lang w:val="en-US"/>
          </w:rPr>
          <w:t>https://www.gla.ac.uk/colleges/scienceengineering/graduateschool/</w:t>
        </w:r>
      </w:hyperlink>
      <w:r w:rsidR="001B7F2A">
        <w:rPr>
          <w:rFonts w:ascii="Arial" w:eastAsia="Arial" w:hAnsi="Arial" w:cs="Arial"/>
          <w:sz w:val="22"/>
          <w:szCs w:val="22"/>
          <w:lang w:val="en-US"/>
        </w:rPr>
        <w:t>)</w:t>
      </w:r>
      <w:r w:rsidR="00AF51B1">
        <w:rPr>
          <w:rFonts w:ascii="Arial" w:eastAsia="Arial" w:hAnsi="Arial" w:cs="Arial"/>
          <w:sz w:val="22"/>
          <w:szCs w:val="22"/>
          <w:lang w:val="en-US"/>
        </w:rPr>
        <w:t xml:space="preserve"> and will work directly with our industry partners Thermo Fisher Scientific. </w:t>
      </w:r>
    </w:p>
    <w:p w14:paraId="4E1D8931" w14:textId="77777777" w:rsidR="00947128" w:rsidRPr="00521359" w:rsidRDefault="00947128" w:rsidP="00947128">
      <w:pPr>
        <w:pStyle w:val="Normal1"/>
        <w:spacing w:after="40"/>
        <w:jc w:val="both"/>
        <w:rPr>
          <w:rFonts w:ascii="Arial" w:eastAsia="Arial" w:hAnsi="Arial" w:cs="Arial"/>
          <w:sz w:val="22"/>
          <w:szCs w:val="22"/>
        </w:rPr>
      </w:pPr>
    </w:p>
    <w:p w14:paraId="5E24F31E" w14:textId="77777777" w:rsidR="001B7F2A" w:rsidRPr="00521359" w:rsidRDefault="00947128" w:rsidP="00947128">
      <w:pPr>
        <w:pStyle w:val="Normal1"/>
        <w:spacing w:after="40"/>
        <w:jc w:val="both"/>
        <w:rPr>
          <w:rFonts w:ascii="Arial" w:eastAsia="Arial" w:hAnsi="Arial" w:cs="Arial"/>
          <w:sz w:val="22"/>
          <w:szCs w:val="22"/>
        </w:rPr>
      </w:pPr>
      <w:r w:rsidRPr="00521359">
        <w:rPr>
          <w:rFonts w:ascii="Arial" w:eastAsia="Arial" w:hAnsi="Arial" w:cs="Arial"/>
          <w:sz w:val="22"/>
          <w:szCs w:val="22"/>
        </w:rPr>
        <w:t>To discuss the project please contact Professor Darren Mark (</w:t>
      </w:r>
      <w:hyperlink r:id="rId9" w:history="1">
        <w:r w:rsidRPr="00521359">
          <w:rPr>
            <w:rStyle w:val="Hyperlink"/>
            <w:rFonts w:ascii="Arial" w:eastAsia="Arial" w:hAnsi="Arial" w:cs="Arial"/>
            <w:sz w:val="22"/>
            <w:szCs w:val="22"/>
          </w:rPr>
          <w:t>Darren.mark@glasgow.ac.uk</w:t>
        </w:r>
      </w:hyperlink>
      <w:r w:rsidR="001B7F2A">
        <w:rPr>
          <w:rFonts w:ascii="Arial" w:eastAsia="Arial" w:hAnsi="Arial" w:cs="Arial"/>
          <w:sz w:val="22"/>
          <w:szCs w:val="22"/>
        </w:rPr>
        <w:t>).</w:t>
      </w:r>
    </w:p>
    <w:p w14:paraId="4A8FA954" w14:textId="77777777" w:rsidR="005A3D6B" w:rsidRDefault="005A3D6B">
      <w:pPr>
        <w:rPr>
          <w:rFonts w:ascii="Arial" w:hAnsi="Arial" w:cs="Arial"/>
          <w:sz w:val="22"/>
          <w:szCs w:val="22"/>
        </w:rPr>
      </w:pPr>
    </w:p>
    <w:p w14:paraId="045FD6C8" w14:textId="77777777" w:rsidR="00521359" w:rsidRDefault="001B7F2A">
      <w:pPr>
        <w:rPr>
          <w:rFonts w:ascii="Arial" w:hAnsi="Arial" w:cs="Arial"/>
          <w:sz w:val="22"/>
          <w:szCs w:val="22"/>
        </w:rPr>
      </w:pPr>
      <w:r>
        <w:rPr>
          <w:rFonts w:ascii="Arial" w:hAnsi="Arial" w:cs="Arial"/>
          <w:sz w:val="22"/>
          <w:szCs w:val="22"/>
        </w:rPr>
        <w:t>T</w:t>
      </w:r>
      <w:r w:rsidR="005A3D6B">
        <w:rPr>
          <w:rFonts w:ascii="Arial" w:hAnsi="Arial" w:cs="Arial"/>
          <w:sz w:val="22"/>
          <w:szCs w:val="22"/>
        </w:rPr>
        <w:t>o apply for the projects follow the instructions found at the link:</w:t>
      </w:r>
      <w:r>
        <w:rPr>
          <w:rFonts w:ascii="Arial" w:hAnsi="Arial" w:cs="Arial"/>
          <w:sz w:val="22"/>
          <w:szCs w:val="22"/>
        </w:rPr>
        <w:t xml:space="preserve">   </w:t>
      </w:r>
      <w:hyperlink r:id="rId10" w:history="1">
        <w:r w:rsidRPr="00C633C4">
          <w:rPr>
            <w:rStyle w:val="Hyperlink"/>
            <w:rFonts w:ascii="Arial" w:hAnsi="Arial" w:cs="Arial"/>
            <w:sz w:val="22"/>
            <w:szCs w:val="22"/>
          </w:rPr>
          <w:t>https://www.gla.ac.uk/colleges/scienceengineering/graduateschool/postgraduateresearchstudy/howtoapply/</w:t>
        </w:r>
      </w:hyperlink>
    </w:p>
    <w:p w14:paraId="6BBF7345" w14:textId="77777777" w:rsidR="001B7F2A" w:rsidRDefault="001B7F2A">
      <w:pPr>
        <w:rPr>
          <w:rFonts w:ascii="Arial" w:hAnsi="Arial" w:cs="Arial"/>
          <w:sz w:val="22"/>
          <w:szCs w:val="22"/>
        </w:rPr>
      </w:pPr>
    </w:p>
    <w:p w14:paraId="2AB61C3F" w14:textId="16249A22" w:rsidR="005A3D6B" w:rsidRPr="00467DF7" w:rsidRDefault="005A3D6B">
      <w:pPr>
        <w:rPr>
          <w:rFonts w:ascii="Arial" w:hAnsi="Arial" w:cs="Arial"/>
          <w:b/>
          <w:sz w:val="22"/>
          <w:szCs w:val="22"/>
        </w:rPr>
      </w:pPr>
      <w:r w:rsidRPr="00467DF7">
        <w:rPr>
          <w:rFonts w:ascii="Arial" w:hAnsi="Arial" w:cs="Arial"/>
          <w:b/>
          <w:sz w:val="22"/>
          <w:szCs w:val="22"/>
        </w:rPr>
        <w:t xml:space="preserve">Closing date </w:t>
      </w:r>
      <w:r w:rsidR="00455E51">
        <w:rPr>
          <w:rFonts w:ascii="Arial" w:hAnsi="Arial" w:cs="Arial"/>
          <w:b/>
          <w:sz w:val="22"/>
          <w:szCs w:val="22"/>
        </w:rPr>
        <w:t>15</w:t>
      </w:r>
      <w:r w:rsidRPr="00467DF7">
        <w:rPr>
          <w:rFonts w:ascii="Arial" w:hAnsi="Arial" w:cs="Arial"/>
          <w:b/>
          <w:sz w:val="22"/>
          <w:szCs w:val="22"/>
          <w:vertAlign w:val="superscript"/>
        </w:rPr>
        <w:t>th</w:t>
      </w:r>
      <w:r w:rsidRPr="00467DF7">
        <w:rPr>
          <w:rFonts w:ascii="Arial" w:hAnsi="Arial" w:cs="Arial"/>
          <w:b/>
          <w:sz w:val="22"/>
          <w:szCs w:val="22"/>
        </w:rPr>
        <w:t xml:space="preserve"> </w:t>
      </w:r>
      <w:r w:rsidR="00455E51">
        <w:rPr>
          <w:rFonts w:ascii="Arial" w:hAnsi="Arial" w:cs="Arial"/>
          <w:b/>
          <w:sz w:val="22"/>
          <w:szCs w:val="22"/>
        </w:rPr>
        <w:t>November</w:t>
      </w:r>
      <w:r w:rsidR="00993935">
        <w:rPr>
          <w:rFonts w:ascii="Arial" w:hAnsi="Arial" w:cs="Arial"/>
          <w:b/>
          <w:sz w:val="22"/>
          <w:szCs w:val="22"/>
        </w:rPr>
        <w:t xml:space="preserve"> 2021</w:t>
      </w:r>
      <w:r w:rsidRPr="00467DF7">
        <w:rPr>
          <w:rFonts w:ascii="Arial" w:hAnsi="Arial" w:cs="Arial"/>
          <w:b/>
          <w:sz w:val="22"/>
          <w:szCs w:val="22"/>
        </w:rPr>
        <w:t xml:space="preserve">. The project will start </w:t>
      </w:r>
      <w:r w:rsidR="00993935">
        <w:rPr>
          <w:rFonts w:ascii="Arial" w:hAnsi="Arial" w:cs="Arial"/>
          <w:b/>
          <w:sz w:val="22"/>
          <w:szCs w:val="22"/>
        </w:rPr>
        <w:t>early in 2022</w:t>
      </w:r>
      <w:r w:rsidRPr="00467DF7">
        <w:rPr>
          <w:rFonts w:ascii="Arial" w:hAnsi="Arial" w:cs="Arial"/>
          <w:b/>
          <w:sz w:val="22"/>
          <w:szCs w:val="22"/>
        </w:rPr>
        <w:t>.</w:t>
      </w:r>
    </w:p>
    <w:sectPr w:rsidR="005A3D6B" w:rsidRPr="00467DF7" w:rsidSect="00762D8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E8B6F" w14:textId="77777777" w:rsidR="00AF2EDB" w:rsidRDefault="00AF2EDB" w:rsidP="00947128">
      <w:r>
        <w:separator/>
      </w:r>
    </w:p>
  </w:endnote>
  <w:endnote w:type="continuationSeparator" w:id="0">
    <w:p w14:paraId="27400443" w14:textId="77777777" w:rsidR="00AF2EDB" w:rsidRDefault="00AF2EDB" w:rsidP="0094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E203" w14:textId="77777777" w:rsidR="00AF2EDB" w:rsidRDefault="00AF2EDB" w:rsidP="00947128">
      <w:r>
        <w:separator/>
      </w:r>
    </w:p>
  </w:footnote>
  <w:footnote w:type="continuationSeparator" w:id="0">
    <w:p w14:paraId="0FF761BB" w14:textId="77777777" w:rsidR="00AF2EDB" w:rsidRDefault="00AF2EDB" w:rsidP="00947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2925"/>
    <w:multiLevelType w:val="hybridMultilevel"/>
    <w:tmpl w:val="75385D60"/>
    <w:lvl w:ilvl="0" w:tplc="96A6C8C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128"/>
    <w:rsid w:val="0004130B"/>
    <w:rsid w:val="001B7F2A"/>
    <w:rsid w:val="002D33DB"/>
    <w:rsid w:val="00455E51"/>
    <w:rsid w:val="00467DF7"/>
    <w:rsid w:val="00521359"/>
    <w:rsid w:val="005A3D6B"/>
    <w:rsid w:val="00762D80"/>
    <w:rsid w:val="007A0A2F"/>
    <w:rsid w:val="008313B7"/>
    <w:rsid w:val="00855117"/>
    <w:rsid w:val="00947128"/>
    <w:rsid w:val="00993935"/>
    <w:rsid w:val="00AF2EDB"/>
    <w:rsid w:val="00AF5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8DB80"/>
  <w14:defaultImageDpi w14:val="300"/>
  <w15:docId w15:val="{B74F8799-4E31-C548-AF35-988C49D5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128"/>
    <w:rPr>
      <w:rFonts w:ascii="Cambria" w:eastAsia="Cambria" w:hAnsi="Cambria" w:cs="Cambria"/>
      <w:lang w:val="en-GB"/>
    </w:rPr>
  </w:style>
  <w:style w:type="paragraph" w:styleId="Header">
    <w:name w:val="header"/>
    <w:basedOn w:val="Normal"/>
    <w:link w:val="HeaderChar"/>
    <w:uiPriority w:val="99"/>
    <w:unhideWhenUsed/>
    <w:rsid w:val="00947128"/>
    <w:pPr>
      <w:tabs>
        <w:tab w:val="center" w:pos="4320"/>
        <w:tab w:val="right" w:pos="8640"/>
      </w:tabs>
    </w:pPr>
  </w:style>
  <w:style w:type="character" w:customStyle="1" w:styleId="HeaderChar">
    <w:name w:val="Header Char"/>
    <w:basedOn w:val="DefaultParagraphFont"/>
    <w:link w:val="Header"/>
    <w:uiPriority w:val="99"/>
    <w:rsid w:val="00947128"/>
    <w:rPr>
      <w:lang w:val="en-GB"/>
    </w:rPr>
  </w:style>
  <w:style w:type="paragraph" w:styleId="Footer">
    <w:name w:val="footer"/>
    <w:basedOn w:val="Normal"/>
    <w:link w:val="FooterChar"/>
    <w:uiPriority w:val="99"/>
    <w:unhideWhenUsed/>
    <w:rsid w:val="00947128"/>
    <w:pPr>
      <w:tabs>
        <w:tab w:val="center" w:pos="4320"/>
        <w:tab w:val="right" w:pos="8640"/>
      </w:tabs>
    </w:pPr>
  </w:style>
  <w:style w:type="character" w:customStyle="1" w:styleId="FooterChar">
    <w:name w:val="Footer Char"/>
    <w:basedOn w:val="DefaultParagraphFont"/>
    <w:link w:val="Footer"/>
    <w:uiPriority w:val="99"/>
    <w:rsid w:val="00947128"/>
    <w:rPr>
      <w:lang w:val="en-GB"/>
    </w:rPr>
  </w:style>
  <w:style w:type="character" w:styleId="Hyperlink">
    <w:name w:val="Hyperlink"/>
    <w:basedOn w:val="DefaultParagraphFont"/>
    <w:uiPriority w:val="99"/>
    <w:unhideWhenUsed/>
    <w:rsid w:val="00947128"/>
    <w:rPr>
      <w:color w:val="0000FF" w:themeColor="hyperlink"/>
      <w:u w:val="single"/>
    </w:rPr>
  </w:style>
  <w:style w:type="paragraph" w:styleId="CommentText">
    <w:name w:val="annotation text"/>
    <w:basedOn w:val="Normal"/>
    <w:link w:val="CommentTextChar"/>
    <w:uiPriority w:val="99"/>
    <w:semiHidden/>
    <w:unhideWhenUsed/>
    <w:rsid w:val="00762D80"/>
  </w:style>
  <w:style w:type="character" w:customStyle="1" w:styleId="CommentTextChar">
    <w:name w:val="Comment Text Char"/>
    <w:basedOn w:val="DefaultParagraphFont"/>
    <w:link w:val="CommentText"/>
    <w:uiPriority w:val="99"/>
    <w:semiHidden/>
    <w:rsid w:val="00762D80"/>
    <w:rPr>
      <w:lang w:val="en-GB"/>
    </w:rPr>
  </w:style>
  <w:style w:type="character" w:styleId="CommentReference">
    <w:name w:val="annotation reference"/>
    <w:basedOn w:val="DefaultParagraphFont"/>
    <w:uiPriority w:val="99"/>
    <w:semiHidden/>
    <w:unhideWhenUsed/>
    <w:rsid w:val="00762D80"/>
    <w:rPr>
      <w:sz w:val="16"/>
      <w:szCs w:val="16"/>
    </w:rPr>
  </w:style>
  <w:style w:type="paragraph" w:styleId="BalloonText">
    <w:name w:val="Balloon Text"/>
    <w:basedOn w:val="Normal"/>
    <w:link w:val="BalloonTextChar"/>
    <w:uiPriority w:val="99"/>
    <w:semiHidden/>
    <w:unhideWhenUsed/>
    <w:rsid w:val="00762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2D8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1662">
      <w:bodyDiv w:val="1"/>
      <w:marLeft w:val="0"/>
      <w:marRight w:val="0"/>
      <w:marTop w:val="0"/>
      <w:marBottom w:val="0"/>
      <w:divBdr>
        <w:top w:val="none" w:sz="0" w:space="0" w:color="auto"/>
        <w:left w:val="none" w:sz="0" w:space="0" w:color="auto"/>
        <w:bottom w:val="none" w:sz="0" w:space="0" w:color="auto"/>
        <w:right w:val="none" w:sz="0" w:space="0" w:color="auto"/>
      </w:divBdr>
    </w:div>
    <w:div w:id="1710034915">
      <w:bodyDiv w:val="1"/>
      <w:marLeft w:val="0"/>
      <w:marRight w:val="0"/>
      <w:marTop w:val="0"/>
      <w:marBottom w:val="0"/>
      <w:divBdr>
        <w:top w:val="none" w:sz="0" w:space="0" w:color="auto"/>
        <w:left w:val="none" w:sz="0" w:space="0" w:color="auto"/>
        <w:bottom w:val="none" w:sz="0" w:space="0" w:color="auto"/>
        <w:right w:val="none" w:sz="0" w:space="0" w:color="auto"/>
      </w:divBdr>
    </w:div>
    <w:div w:id="1988431973">
      <w:bodyDiv w:val="1"/>
      <w:marLeft w:val="0"/>
      <w:marRight w:val="0"/>
      <w:marTop w:val="0"/>
      <w:marBottom w:val="0"/>
      <w:divBdr>
        <w:top w:val="none" w:sz="0" w:space="0" w:color="auto"/>
        <w:left w:val="none" w:sz="0" w:space="0" w:color="auto"/>
        <w:bottom w:val="none" w:sz="0" w:space="0" w:color="auto"/>
        <w:right w:val="none" w:sz="0" w:space="0" w:color="auto"/>
      </w:divBdr>
    </w:div>
    <w:div w:id="2048411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colleges/scienceengineering/graduateschool/" TargetMode="External"/><Relationship Id="rId3" Type="http://schemas.openxmlformats.org/officeDocument/2006/relationships/settings" Target="settings.xml"/><Relationship Id="rId7" Type="http://schemas.openxmlformats.org/officeDocument/2006/relationships/hyperlink" Target="http://www.gla.ac.uk/research/az/sue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la.ac.uk/colleges/scienceengineering/graduateschool/postgraduateresearchstudy/howtoapply/" TargetMode="External"/><Relationship Id="rId4" Type="http://schemas.openxmlformats.org/officeDocument/2006/relationships/webSettings" Target="webSettings.xml"/><Relationship Id="rId9" Type="http://schemas.openxmlformats.org/officeDocument/2006/relationships/hyperlink" Target="mailto:Darren.mark@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Mark</dc:creator>
  <cp:keywords/>
  <dc:description/>
  <cp:lastModifiedBy>Darren Mark</cp:lastModifiedBy>
  <cp:revision>5</cp:revision>
  <dcterms:created xsi:type="dcterms:W3CDTF">2021-09-27T15:53:00Z</dcterms:created>
  <dcterms:modified xsi:type="dcterms:W3CDTF">2021-10-11T17:19:00Z</dcterms:modified>
</cp:coreProperties>
</file>